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F6316D" w:rsidP="00500A25">
      <w:pPr>
        <w:jc w:val="center"/>
        <w:outlineLvl w:val="0"/>
        <w:rPr>
          <w:b/>
          <w:sz w:val="24"/>
          <w:szCs w:val="24"/>
        </w:rPr>
      </w:pPr>
      <w:r w:rsidRPr="00F6316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25pt;height:60.5pt;visibility:visible">
            <v:imagedata r:id="rId4" o:title="devyatkino_chb"/>
          </v:shape>
        </w:pict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E22FAF" w:rsidRDefault="00500A25" w:rsidP="00500A25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72985">
        <w:rPr>
          <w:sz w:val="24"/>
          <w:szCs w:val="24"/>
        </w:rPr>
        <w:t>20</w:t>
      </w:r>
      <w:r>
        <w:rPr>
          <w:sz w:val="24"/>
          <w:szCs w:val="24"/>
        </w:rPr>
        <w:t>» декабря  201</w:t>
      </w:r>
      <w:r w:rsidR="00E72985">
        <w:rPr>
          <w:sz w:val="24"/>
          <w:szCs w:val="24"/>
        </w:rPr>
        <w:t>6</w:t>
      </w:r>
      <w:r>
        <w:rPr>
          <w:sz w:val="24"/>
          <w:szCs w:val="24"/>
        </w:rPr>
        <w:t xml:space="preserve"> г.                                                                                        №   </w:t>
      </w:r>
      <w:r w:rsidR="009A58A2">
        <w:rPr>
          <w:sz w:val="24"/>
          <w:szCs w:val="24"/>
        </w:rPr>
        <w:t>112</w:t>
      </w:r>
      <w:r w:rsidR="00CA42A8">
        <w:rPr>
          <w:sz w:val="24"/>
          <w:szCs w:val="24"/>
        </w:rPr>
        <w:t>/01-07</w:t>
      </w:r>
      <w:r>
        <w:rPr>
          <w:sz w:val="24"/>
          <w:szCs w:val="24"/>
        </w:rPr>
        <w:t xml:space="preserve">                     дер. Новое Девяткино</w:t>
      </w:r>
    </w:p>
    <w:p w:rsidR="00500A25" w:rsidRDefault="00500A25" w:rsidP="00500A25">
      <w:pPr>
        <w:rPr>
          <w:sz w:val="24"/>
          <w:szCs w:val="24"/>
        </w:rPr>
      </w:pPr>
    </w:p>
    <w:p w:rsidR="00500A25" w:rsidRPr="00965D2B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23068">
        <w:rPr>
          <w:sz w:val="24"/>
          <w:szCs w:val="24"/>
        </w:rPr>
        <w:t xml:space="preserve"> вступлении  в </w:t>
      </w:r>
      <w:r>
        <w:rPr>
          <w:sz w:val="24"/>
          <w:szCs w:val="24"/>
        </w:rPr>
        <w:t xml:space="preserve"> </w:t>
      </w:r>
      <w:r w:rsidR="00623068">
        <w:rPr>
          <w:sz w:val="24"/>
          <w:szCs w:val="24"/>
        </w:rPr>
        <w:t xml:space="preserve">Союз </w:t>
      </w:r>
    </w:p>
    <w:p w:rsidR="00500A25" w:rsidRDefault="00623068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муниципальных контрольно-счётных  органов</w:t>
      </w:r>
      <w:r w:rsidR="00500A25" w:rsidRPr="00965D2B">
        <w:rPr>
          <w:sz w:val="24"/>
          <w:szCs w:val="24"/>
        </w:rPr>
        <w:t xml:space="preserve"> </w:t>
      </w:r>
    </w:p>
    <w:p w:rsidR="00E418B8" w:rsidRDefault="00E418B8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муниципального образования </w:t>
      </w:r>
    </w:p>
    <w:p w:rsidR="00E418B8" w:rsidRDefault="00E418B8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« Новодевяткинское </w:t>
      </w:r>
      <w:r w:rsidR="003F11C9">
        <w:rPr>
          <w:sz w:val="24"/>
          <w:szCs w:val="24"/>
        </w:rPr>
        <w:t xml:space="preserve"> сельское поселение»</w:t>
      </w:r>
    </w:p>
    <w:p w:rsidR="003F11C9" w:rsidRDefault="003F11C9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3F11C9" w:rsidRDefault="003F11C9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500A25" w:rsidRDefault="00500A25" w:rsidP="00500A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В  соответствии </w:t>
      </w:r>
      <w:r w:rsidRPr="00C5770A">
        <w:rPr>
          <w:sz w:val="24"/>
          <w:szCs w:val="24"/>
        </w:rPr>
        <w:t xml:space="preserve">Федеральным </w:t>
      </w:r>
      <w:hyperlink r:id="rId5" w:history="1">
        <w:r w:rsidRPr="00C5770A">
          <w:rPr>
            <w:color w:val="0000FF"/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 </w:t>
      </w:r>
      <w:r w:rsidRPr="00C5770A">
        <w:rPr>
          <w:iCs/>
          <w:sz w:val="24"/>
          <w:szCs w:val="24"/>
        </w:rPr>
        <w:t xml:space="preserve"> </w:t>
      </w:r>
      <w:hyperlink r:id="rId6" w:history="1">
        <w:r>
          <w:rPr>
            <w:iCs/>
            <w:color w:val="0000FF"/>
            <w:sz w:val="24"/>
            <w:szCs w:val="24"/>
          </w:rPr>
          <w:t xml:space="preserve">Федеральным  </w:t>
        </w:r>
        <w:r w:rsidRPr="00C5770A">
          <w:rPr>
            <w:iCs/>
            <w:color w:val="0000FF"/>
            <w:sz w:val="24"/>
            <w:szCs w:val="24"/>
          </w:rPr>
          <w:t xml:space="preserve"> закон</w:t>
        </w:r>
        <w:r>
          <w:rPr>
            <w:iCs/>
            <w:color w:val="0000FF"/>
            <w:sz w:val="24"/>
            <w:szCs w:val="24"/>
          </w:rPr>
          <w:t xml:space="preserve">ом </w:t>
        </w:r>
        <w:r w:rsidRPr="00C5770A">
          <w:rPr>
            <w:iCs/>
            <w:color w:val="0000FF"/>
            <w:sz w:val="24"/>
            <w:szCs w:val="24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iCs/>
          <w:sz w:val="24"/>
          <w:szCs w:val="24"/>
        </w:rPr>
        <w:t>, Положением</w:t>
      </w:r>
      <w:r w:rsidRPr="00965D2B">
        <w:rPr>
          <w:sz w:val="24"/>
          <w:szCs w:val="24"/>
        </w:rPr>
        <w:t xml:space="preserve"> </w:t>
      </w:r>
      <w:r w:rsidRPr="00C0139F">
        <w:rPr>
          <w:sz w:val="24"/>
          <w:szCs w:val="24"/>
        </w:rPr>
        <w:t>об организации  и деятельности  контрольно-счетного органа МО «Новод</w:t>
      </w:r>
      <w:r>
        <w:rPr>
          <w:sz w:val="24"/>
          <w:szCs w:val="24"/>
        </w:rPr>
        <w:t>евяткинское сельское поселение», утвержденным решением совета депутатов  от 28.12.2011г. № 56/01-07</w:t>
      </w:r>
      <w:proofErr w:type="gramEnd"/>
      <w:r>
        <w:rPr>
          <w:sz w:val="24"/>
          <w:szCs w:val="24"/>
        </w:rPr>
        <w:t xml:space="preserve">,  рассмотрев  </w:t>
      </w:r>
      <w:r w:rsidR="003F11C9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Председателя контрольно-счетного органа  МО «Новодевяткинское сельское поселение» </w:t>
      </w:r>
      <w:r w:rsidR="003F11C9">
        <w:rPr>
          <w:sz w:val="24"/>
          <w:szCs w:val="24"/>
        </w:rPr>
        <w:t xml:space="preserve"> Ткачука С.К.</w:t>
      </w:r>
      <w:r w:rsidR="00ED4096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 депутатов  принял </w:t>
      </w:r>
    </w:p>
    <w:p w:rsidR="00500A25" w:rsidRPr="00ED4096" w:rsidRDefault="00500A25" w:rsidP="00500A25">
      <w:pPr>
        <w:rPr>
          <w:b/>
          <w:sz w:val="24"/>
          <w:szCs w:val="24"/>
        </w:rPr>
      </w:pPr>
      <w:r w:rsidRPr="00ED4096">
        <w:rPr>
          <w:b/>
          <w:sz w:val="24"/>
          <w:szCs w:val="24"/>
        </w:rPr>
        <w:t>РЕШЕНИЕ:</w:t>
      </w:r>
    </w:p>
    <w:p w:rsidR="00420377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420377">
        <w:rPr>
          <w:sz w:val="24"/>
          <w:szCs w:val="24"/>
        </w:rPr>
        <w:t xml:space="preserve"> Вступить в   Союз  муниципальных контрольно-счетных органов  ( далее </w:t>
      </w:r>
      <w:proofErr w:type="gramStart"/>
      <w:r w:rsidR="00420377">
        <w:rPr>
          <w:sz w:val="24"/>
          <w:szCs w:val="24"/>
        </w:rPr>
        <w:t>–С</w:t>
      </w:r>
      <w:proofErr w:type="gramEnd"/>
      <w:r w:rsidR="00420377">
        <w:rPr>
          <w:sz w:val="24"/>
          <w:szCs w:val="24"/>
        </w:rPr>
        <w:t>оюз МКСО)</w:t>
      </w:r>
      <w:r w:rsidR="00BE3A51">
        <w:rPr>
          <w:sz w:val="24"/>
          <w:szCs w:val="24"/>
        </w:rPr>
        <w:t>.</w:t>
      </w:r>
    </w:p>
    <w:p w:rsidR="00ED4096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E53F4F">
        <w:rPr>
          <w:sz w:val="24"/>
          <w:szCs w:val="24"/>
        </w:rPr>
        <w:t xml:space="preserve"> Делегировать  контрольно-счетному органу муниципального образования </w:t>
      </w:r>
    </w:p>
    <w:p w:rsidR="00BE3A51" w:rsidRDefault="00E53F4F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« Новодевяткинское сельское поселение» Всеволожского муниципального района Ленинградской области  право представлять  совет депутатов</w:t>
      </w:r>
      <w:r w:rsidRPr="00E53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« Новодевяткинское сельское поселение» Всеволожского муниципального района Ленинградской области в Союзе МКСО. </w:t>
      </w:r>
    </w:p>
    <w:p w:rsidR="00BE3A51" w:rsidRDefault="00BE3A51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Поручить Председателю контрольно-счетного  органа муниципального образования « Новодевяткинское сельское поселение» Всеволожского муниципального района Ленинградской области   Ткачуку С.К. оформить членство совета депутатов в Союзе МКСО в установленном порядке.</w:t>
      </w:r>
    </w:p>
    <w:p w:rsidR="00500A25" w:rsidRDefault="00BE3A51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="00500A25">
        <w:rPr>
          <w:sz w:val="24"/>
          <w:szCs w:val="24"/>
        </w:rPr>
        <w:t xml:space="preserve">Опубликовать настоящее решение  на официальном сайте МО «Новодевяткинское сельское поселение» в сети Интернет. </w:t>
      </w:r>
    </w:p>
    <w:p w:rsidR="00500A25" w:rsidRDefault="00ED4096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proofErr w:type="gramStart"/>
      <w:r w:rsidR="00500A25">
        <w:rPr>
          <w:sz w:val="24"/>
          <w:szCs w:val="24"/>
        </w:rPr>
        <w:t>Контроль за</w:t>
      </w:r>
      <w:proofErr w:type="gramEnd"/>
      <w:r w:rsidR="00500A25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настоящего </w:t>
      </w:r>
      <w:r w:rsidR="00500A25">
        <w:rPr>
          <w:sz w:val="24"/>
          <w:szCs w:val="24"/>
        </w:rPr>
        <w:t xml:space="preserve"> решения возложить на </w:t>
      </w:r>
      <w:r w:rsidR="00390B0C">
        <w:rPr>
          <w:sz w:val="24"/>
          <w:szCs w:val="24"/>
        </w:rPr>
        <w:t xml:space="preserve"> заместителя </w:t>
      </w:r>
      <w:r>
        <w:rPr>
          <w:sz w:val="24"/>
          <w:szCs w:val="24"/>
        </w:rPr>
        <w:t xml:space="preserve"> председателя совета депутатов </w:t>
      </w:r>
      <w:proofErr w:type="spellStart"/>
      <w:r>
        <w:rPr>
          <w:sz w:val="24"/>
          <w:szCs w:val="24"/>
        </w:rPr>
        <w:t>Соломатову</w:t>
      </w:r>
      <w:proofErr w:type="spellEnd"/>
      <w:r>
        <w:rPr>
          <w:sz w:val="24"/>
          <w:szCs w:val="24"/>
        </w:rPr>
        <w:t xml:space="preserve"> Г.В. </w:t>
      </w:r>
    </w:p>
    <w:p w:rsidR="00500A25" w:rsidRDefault="00500A25" w:rsidP="00500A25">
      <w:pPr>
        <w:ind w:left="720"/>
        <w:jc w:val="both"/>
        <w:rPr>
          <w:sz w:val="24"/>
          <w:szCs w:val="24"/>
        </w:rPr>
      </w:pPr>
    </w:p>
    <w:p w:rsidR="00500A25" w:rsidRPr="00DE59AA" w:rsidRDefault="00500A25" w:rsidP="00ED409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Глава муниципального образования                                                       Д.А.Майоров</w:t>
      </w:r>
      <w:r w:rsidR="00ED4096">
        <w:rPr>
          <w:sz w:val="24"/>
          <w:szCs w:val="24"/>
        </w:rPr>
        <w:t xml:space="preserve">   </w:t>
      </w:r>
      <w:r w:rsidRPr="00DE59AA">
        <w:rPr>
          <w:sz w:val="24"/>
          <w:szCs w:val="24"/>
        </w:rPr>
        <w:t xml:space="preserve">                                                                            </w:t>
      </w: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EF7FC7" w:rsidRDefault="00500A25" w:rsidP="00500A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EF7FC7" w:rsidRDefault="00EF7FC7" w:rsidP="00500A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F7FC7" w:rsidRDefault="00EF7FC7" w:rsidP="00500A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EF7FC7" w:rsidSect="008C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AE"/>
    <w:rsid w:val="0002495F"/>
    <w:rsid w:val="000520CE"/>
    <w:rsid w:val="00077245"/>
    <w:rsid w:val="00085AFC"/>
    <w:rsid w:val="000B4CF0"/>
    <w:rsid w:val="000E6B71"/>
    <w:rsid w:val="00101A37"/>
    <w:rsid w:val="00110335"/>
    <w:rsid w:val="001323C3"/>
    <w:rsid w:val="0013363B"/>
    <w:rsid w:val="00135BFE"/>
    <w:rsid w:val="00136F46"/>
    <w:rsid w:val="00174466"/>
    <w:rsid w:val="00175A29"/>
    <w:rsid w:val="00182FEA"/>
    <w:rsid w:val="00224DAA"/>
    <w:rsid w:val="00250407"/>
    <w:rsid w:val="00260C51"/>
    <w:rsid w:val="0026335A"/>
    <w:rsid w:val="002663D8"/>
    <w:rsid w:val="00270029"/>
    <w:rsid w:val="00277165"/>
    <w:rsid w:val="00296EC8"/>
    <w:rsid w:val="002B0893"/>
    <w:rsid w:val="002B169C"/>
    <w:rsid w:val="002B2301"/>
    <w:rsid w:val="002C53F4"/>
    <w:rsid w:val="00322C56"/>
    <w:rsid w:val="00383C9E"/>
    <w:rsid w:val="00390B0C"/>
    <w:rsid w:val="00395CAC"/>
    <w:rsid w:val="003C2241"/>
    <w:rsid w:val="003C782E"/>
    <w:rsid w:val="003D356F"/>
    <w:rsid w:val="003D7EE2"/>
    <w:rsid w:val="003E6261"/>
    <w:rsid w:val="003F11C9"/>
    <w:rsid w:val="003F2F56"/>
    <w:rsid w:val="00410C40"/>
    <w:rsid w:val="00420377"/>
    <w:rsid w:val="00425284"/>
    <w:rsid w:val="004537D9"/>
    <w:rsid w:val="004753DD"/>
    <w:rsid w:val="00481F59"/>
    <w:rsid w:val="00492048"/>
    <w:rsid w:val="004B519B"/>
    <w:rsid w:val="004C4604"/>
    <w:rsid w:val="004D7BBC"/>
    <w:rsid w:val="004E0446"/>
    <w:rsid w:val="00500A25"/>
    <w:rsid w:val="00512F70"/>
    <w:rsid w:val="00513073"/>
    <w:rsid w:val="0052450B"/>
    <w:rsid w:val="00540A35"/>
    <w:rsid w:val="00572DC8"/>
    <w:rsid w:val="0058432E"/>
    <w:rsid w:val="005C1CAA"/>
    <w:rsid w:val="00614A17"/>
    <w:rsid w:val="00623068"/>
    <w:rsid w:val="0065505C"/>
    <w:rsid w:val="00667D68"/>
    <w:rsid w:val="006A0706"/>
    <w:rsid w:val="006A22CF"/>
    <w:rsid w:val="006D4E56"/>
    <w:rsid w:val="006E3374"/>
    <w:rsid w:val="006E5E3D"/>
    <w:rsid w:val="006F7864"/>
    <w:rsid w:val="00700EC9"/>
    <w:rsid w:val="00744AB4"/>
    <w:rsid w:val="00781BF2"/>
    <w:rsid w:val="007A2EDD"/>
    <w:rsid w:val="007D53BA"/>
    <w:rsid w:val="007E7590"/>
    <w:rsid w:val="00806439"/>
    <w:rsid w:val="00814B5E"/>
    <w:rsid w:val="0084124C"/>
    <w:rsid w:val="0085343C"/>
    <w:rsid w:val="008570D5"/>
    <w:rsid w:val="00857A7D"/>
    <w:rsid w:val="00880C16"/>
    <w:rsid w:val="008A4799"/>
    <w:rsid w:val="008B34F7"/>
    <w:rsid w:val="008C16F6"/>
    <w:rsid w:val="008C3356"/>
    <w:rsid w:val="008D552B"/>
    <w:rsid w:val="008E1A87"/>
    <w:rsid w:val="008E34AA"/>
    <w:rsid w:val="00930566"/>
    <w:rsid w:val="0096236C"/>
    <w:rsid w:val="0099053A"/>
    <w:rsid w:val="00992D89"/>
    <w:rsid w:val="009A0E31"/>
    <w:rsid w:val="009A58A2"/>
    <w:rsid w:val="009C1491"/>
    <w:rsid w:val="009D1539"/>
    <w:rsid w:val="009D49EF"/>
    <w:rsid w:val="00A345E6"/>
    <w:rsid w:val="00A36909"/>
    <w:rsid w:val="00A72B70"/>
    <w:rsid w:val="00A853CF"/>
    <w:rsid w:val="00AA529B"/>
    <w:rsid w:val="00AC70FF"/>
    <w:rsid w:val="00AD4F35"/>
    <w:rsid w:val="00AE244F"/>
    <w:rsid w:val="00AF3D9B"/>
    <w:rsid w:val="00B03534"/>
    <w:rsid w:val="00B156A5"/>
    <w:rsid w:val="00B24FDF"/>
    <w:rsid w:val="00B35A17"/>
    <w:rsid w:val="00B57511"/>
    <w:rsid w:val="00B633E9"/>
    <w:rsid w:val="00B812C6"/>
    <w:rsid w:val="00BB020E"/>
    <w:rsid w:val="00BC1035"/>
    <w:rsid w:val="00BC5080"/>
    <w:rsid w:val="00BD35E1"/>
    <w:rsid w:val="00BE24A6"/>
    <w:rsid w:val="00BE3A51"/>
    <w:rsid w:val="00BF090D"/>
    <w:rsid w:val="00C23B0E"/>
    <w:rsid w:val="00C320EE"/>
    <w:rsid w:val="00C359AE"/>
    <w:rsid w:val="00C362F6"/>
    <w:rsid w:val="00C8673B"/>
    <w:rsid w:val="00CA42A8"/>
    <w:rsid w:val="00CA47C5"/>
    <w:rsid w:val="00CD69D7"/>
    <w:rsid w:val="00CE793D"/>
    <w:rsid w:val="00D10D48"/>
    <w:rsid w:val="00D30C5F"/>
    <w:rsid w:val="00D44071"/>
    <w:rsid w:val="00D64677"/>
    <w:rsid w:val="00D93140"/>
    <w:rsid w:val="00DB6B38"/>
    <w:rsid w:val="00DB7AE1"/>
    <w:rsid w:val="00DD4878"/>
    <w:rsid w:val="00DD5E8C"/>
    <w:rsid w:val="00DF2A7E"/>
    <w:rsid w:val="00E26894"/>
    <w:rsid w:val="00E418B8"/>
    <w:rsid w:val="00E53F4F"/>
    <w:rsid w:val="00E72985"/>
    <w:rsid w:val="00E84B1A"/>
    <w:rsid w:val="00ED4096"/>
    <w:rsid w:val="00ED75C0"/>
    <w:rsid w:val="00EF7FC7"/>
    <w:rsid w:val="00F25973"/>
    <w:rsid w:val="00F33B44"/>
    <w:rsid w:val="00F463EE"/>
    <w:rsid w:val="00F4696F"/>
    <w:rsid w:val="00F51949"/>
    <w:rsid w:val="00F6316D"/>
    <w:rsid w:val="00F82525"/>
    <w:rsid w:val="00F905C1"/>
    <w:rsid w:val="00F94114"/>
    <w:rsid w:val="00FB0541"/>
    <w:rsid w:val="00FB4D98"/>
    <w:rsid w:val="00FC7CF3"/>
    <w:rsid w:val="00FF443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0266;fld=134;dst=100008" TargetMode="External"/><Relationship Id="rId5" Type="http://schemas.openxmlformats.org/officeDocument/2006/relationships/hyperlink" Target="consultantplus://offline/main?base=ROS;n=117671;fld=134;dst=1004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Орлова Татьяна Юрьевна</cp:lastModifiedBy>
  <cp:revision>6</cp:revision>
  <cp:lastPrinted>2014-09-10T12:11:00Z</cp:lastPrinted>
  <dcterms:created xsi:type="dcterms:W3CDTF">2016-12-14T06:00:00Z</dcterms:created>
  <dcterms:modified xsi:type="dcterms:W3CDTF">2016-12-20T10:12:00Z</dcterms:modified>
</cp:coreProperties>
</file>